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3A874B" w14:textId="77777777" w:rsidR="007863BE" w:rsidRDefault="007863BE" w:rsidP="007863BE"/>
    <w:p w14:paraId="6B0B5C3D" w14:textId="77777777" w:rsidR="00703885" w:rsidRDefault="00703885" w:rsidP="00703885">
      <w:r>
        <w:t>RESOURCES FOR REMOTE ASSESSMENT/INSTRUCTION</w:t>
      </w:r>
    </w:p>
    <w:p w14:paraId="2DDE6E6C" w14:textId="77777777" w:rsidR="00703885" w:rsidRDefault="00703885" w:rsidP="00703885"/>
    <w:p w14:paraId="493EEC31" w14:textId="77777777" w:rsidR="00703885" w:rsidRPr="007853D5" w:rsidRDefault="00703885" w:rsidP="00703885">
      <w:pPr>
        <w:rPr>
          <w:sz w:val="32"/>
          <w:szCs w:val="32"/>
        </w:rPr>
      </w:pPr>
      <w:r>
        <w:t xml:space="preserve">Helpful Resources from </w:t>
      </w:r>
      <w:r w:rsidRPr="007853D5">
        <w:rPr>
          <w:sz w:val="32"/>
          <w:szCs w:val="32"/>
        </w:rPr>
        <w:t>Tracy Paskiewicz</w:t>
      </w:r>
    </w:p>
    <w:p w14:paraId="0DF7EE2B" w14:textId="77777777" w:rsidR="00703885" w:rsidRDefault="00703885" w:rsidP="00703885">
      <w:r>
        <w:t xml:space="preserve">● </w:t>
      </w:r>
      <w:hyperlink r:id="rId8" w:history="1">
        <w:r w:rsidRPr="007300AF">
          <w:rPr>
            <w:rStyle w:val="Hyperlink"/>
          </w:rPr>
          <w:t>https://apadiv12secix.com/covid-19/</w:t>
        </w:r>
      </w:hyperlink>
      <w:r>
        <w:t xml:space="preserve"> </w:t>
      </w:r>
    </w:p>
    <w:p w14:paraId="7B789D57" w14:textId="77777777" w:rsidR="00703885" w:rsidRDefault="00703885" w:rsidP="00703885">
      <w:r>
        <w:t xml:space="preserve">● </w:t>
      </w:r>
      <w:hyperlink r:id="rId9" w:history="1">
        <w:r w:rsidRPr="007300AF">
          <w:rPr>
            <w:rStyle w:val="Hyperlink"/>
          </w:rPr>
          <w:t>https://www.apaservices.org/practice/reimbursement/health-codes/testing/tele-assessment-covid-19</w:t>
        </w:r>
      </w:hyperlink>
      <w:r>
        <w:t xml:space="preserve"> </w:t>
      </w:r>
    </w:p>
    <w:p w14:paraId="5D391BDF" w14:textId="77777777" w:rsidR="00703885" w:rsidRDefault="00703885" w:rsidP="00703885">
      <w:r>
        <w:t xml:space="preserve">● </w:t>
      </w:r>
      <w:hyperlink r:id="rId10" w:history="1">
        <w:r w:rsidRPr="007300AF">
          <w:rPr>
            <w:rStyle w:val="Hyperlink"/>
          </w:rPr>
          <w:t>https://drive.google.com/file/d/1mkTEz9Qyo55jOIpmdX5ukGm5S1hvlkdi/view</w:t>
        </w:r>
      </w:hyperlink>
      <w:r>
        <w:t xml:space="preserve"> </w:t>
      </w:r>
    </w:p>
    <w:p w14:paraId="72EF3138" w14:textId="77777777" w:rsidR="00703885" w:rsidRDefault="00703885" w:rsidP="00703885">
      <w:r>
        <w:t xml:space="preserve">● </w:t>
      </w:r>
      <w:hyperlink r:id="rId11" w:history="1">
        <w:r w:rsidRPr="007300AF">
          <w:rPr>
            <w:rStyle w:val="Hyperlink"/>
          </w:rPr>
          <w:t>https://drive.google.com/file/d/13xc3em-l3ICUEPr5cr4ABaLiRBtDC3LU/view</w:t>
        </w:r>
      </w:hyperlink>
    </w:p>
    <w:p w14:paraId="5D40312C" w14:textId="77777777" w:rsidR="00703885" w:rsidRDefault="00703885" w:rsidP="00703885"/>
    <w:p w14:paraId="02AB3A55" w14:textId="77777777" w:rsidR="00703885" w:rsidRPr="007853D5" w:rsidRDefault="00703885" w:rsidP="00703885">
      <w:pPr>
        <w:pStyle w:val="NormalWeb"/>
        <w:rPr>
          <w:color w:val="000000"/>
          <w:sz w:val="32"/>
          <w:szCs w:val="32"/>
        </w:rPr>
      </w:pPr>
      <w:r w:rsidRPr="007853D5">
        <w:rPr>
          <w:color w:val="000000"/>
          <w:sz w:val="32"/>
          <w:szCs w:val="32"/>
        </w:rPr>
        <w:t>From Kisha Radliff</w:t>
      </w:r>
    </w:p>
    <w:p w14:paraId="7DE97E15" w14:textId="77777777" w:rsidR="00703885" w:rsidRDefault="00703885" w:rsidP="00703885">
      <w:pPr>
        <w:pStyle w:val="NormalWeb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WISC Resources: http://pearsonclinical.com/WISCVTraining password = newWISC in case any of you don’t have the info yet.</w:t>
      </w:r>
    </w:p>
    <w:p w14:paraId="0196D61C" w14:textId="77777777" w:rsidR="00703885" w:rsidRDefault="00703885" w:rsidP="00703885">
      <w:pPr>
        <w:pStyle w:val="NormalWeb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- WJ-IV Resources: Anyone who is interested in getting the WJ-IV training materials can submit at this email: COVID-readiness@riversideinsights.com - Guidelines for Remote Assessment: </w:t>
      </w:r>
      <w:hyperlink r:id="rId12" w:history="1">
        <w:r w:rsidRPr="007300AF">
          <w:rPr>
            <w:rStyle w:val="Hyperlink"/>
            <w:sz w:val="27"/>
            <w:szCs w:val="27"/>
          </w:rPr>
          <w:t>http://www.thetestingpsychologist.com/apa-guidelines-for-remote-assessment-w-dr-jordan-wright/</w:t>
        </w:r>
      </w:hyperlink>
    </w:p>
    <w:p w14:paraId="12A09890" w14:textId="77777777" w:rsidR="00703885" w:rsidRDefault="00703885" w:rsidP="00703885">
      <w:pPr>
        <w:pStyle w:val="NormalWeb"/>
        <w:rPr>
          <w:color w:val="000000"/>
          <w:sz w:val="27"/>
          <w:szCs w:val="27"/>
        </w:rPr>
      </w:pPr>
    </w:p>
    <w:p w14:paraId="6060048C" w14:textId="77777777" w:rsidR="004E5790" w:rsidRDefault="004E5790" w:rsidP="00B74C93">
      <w:pPr>
        <w:rPr>
          <w:b/>
          <w:bCs/>
          <w:sz w:val="22"/>
          <w:szCs w:val="22"/>
        </w:rPr>
        <w:sectPr w:rsidR="004E5790" w:rsidSect="00467F59">
          <w:headerReference w:type="default" r:id="rId13"/>
          <w:footerReference w:type="even" r:id="rId14"/>
          <w:footerReference w:type="default" r:id="rId15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6F87C6F" w14:textId="77777777" w:rsidR="004E5790" w:rsidRDefault="004E5790" w:rsidP="00B74C93">
      <w:pPr>
        <w:rPr>
          <w:b/>
          <w:bCs/>
          <w:sz w:val="22"/>
          <w:szCs w:val="22"/>
        </w:rPr>
        <w:sectPr w:rsidR="004E5790" w:rsidSect="00467F5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E579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2E02CA3A" wp14:editId="61A24216">
            <wp:extent cx="5943600" cy="76917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98C5" w14:textId="77777777" w:rsidR="004E5790" w:rsidRDefault="004E5790" w:rsidP="00B74C93">
      <w:pPr>
        <w:rPr>
          <w:b/>
          <w:bCs/>
          <w:sz w:val="22"/>
          <w:szCs w:val="22"/>
        </w:rPr>
        <w:sectPr w:rsidR="004E5790" w:rsidSect="00467F5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E579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96030F6" wp14:editId="29DF332B">
            <wp:extent cx="5943600" cy="76917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EF2B" w14:textId="75FBD450" w:rsidR="00D73F50" w:rsidRDefault="004E5790" w:rsidP="00B74C93">
      <w:pPr>
        <w:rPr>
          <w:b/>
          <w:bCs/>
          <w:sz w:val="22"/>
          <w:szCs w:val="22"/>
        </w:rPr>
        <w:sectPr w:rsidR="00D73F50" w:rsidSect="00467F5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E579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590CFC05" wp14:editId="6D461FA9">
            <wp:extent cx="5943600" cy="76917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DFE0" w14:textId="77777777" w:rsidR="004E5790" w:rsidRDefault="00D73F50" w:rsidP="00B74C93">
      <w:pPr>
        <w:rPr>
          <w:b/>
          <w:bCs/>
          <w:sz w:val="22"/>
          <w:szCs w:val="22"/>
        </w:rPr>
        <w:sectPr w:rsidR="004E5790" w:rsidSect="00467F5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5CCE7C5" wp14:editId="568E49D1">
            <wp:extent cx="5943600" cy="45929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lesupervision ppt tsp zoom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DCA74" w14:textId="77777777" w:rsidR="00D73F50" w:rsidRDefault="00D73F50" w:rsidP="00B74C93">
      <w:pPr>
        <w:rPr>
          <w:b/>
          <w:bCs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3B5B259A" wp14:editId="5E6AB28A">
            <wp:extent cx="8229600" cy="46291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SP Discussion_ Teaching Assessment Remotely Tracy Pakiewicz slides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B0C1" w14:textId="77777777" w:rsidR="00A96ABD" w:rsidRPr="00A96ABD" w:rsidRDefault="00A96ABD" w:rsidP="00A96ABD">
      <w:pPr>
        <w:rPr>
          <w:sz w:val="22"/>
          <w:szCs w:val="22"/>
        </w:rPr>
      </w:pPr>
    </w:p>
    <w:p w14:paraId="008F9E00" w14:textId="77777777" w:rsidR="00A96ABD" w:rsidRPr="00A96ABD" w:rsidRDefault="00A96ABD" w:rsidP="00A96ABD">
      <w:pPr>
        <w:rPr>
          <w:sz w:val="22"/>
          <w:szCs w:val="22"/>
        </w:rPr>
      </w:pPr>
    </w:p>
    <w:p w14:paraId="2D3E1D68" w14:textId="77777777" w:rsidR="00A96ABD" w:rsidRDefault="00A96ABD" w:rsidP="00A96ABD">
      <w:pPr>
        <w:rPr>
          <w:b/>
          <w:bCs/>
          <w:noProof/>
          <w:sz w:val="22"/>
          <w:szCs w:val="22"/>
        </w:rPr>
      </w:pPr>
    </w:p>
    <w:p w14:paraId="2F47E2B6" w14:textId="6F04D31D" w:rsidR="00A96ABD" w:rsidRPr="00A96ABD" w:rsidRDefault="00A96ABD" w:rsidP="00A96ABD">
      <w:pPr>
        <w:tabs>
          <w:tab w:val="left" w:pos="11830"/>
        </w:tabs>
        <w:rPr>
          <w:b/>
          <w:bCs/>
          <w:noProof/>
        </w:rPr>
      </w:pPr>
      <w:r w:rsidRPr="00A96ABD">
        <w:rPr>
          <w:b/>
          <w:bCs/>
        </w:rPr>
        <w:t>Tracy Paskiewicz</w:t>
      </w:r>
      <w:r w:rsidRPr="00A96ABD">
        <w:rPr>
          <w:b/>
          <w:bCs/>
          <w:noProof/>
        </w:rPr>
        <w:t xml:space="preserve"> </w:t>
      </w:r>
    </w:p>
    <w:p w14:paraId="2623E8EC" w14:textId="73D119A9" w:rsidR="00A96ABD" w:rsidRPr="00A96ABD" w:rsidRDefault="00A96ABD" w:rsidP="00A96ABD">
      <w:pPr>
        <w:tabs>
          <w:tab w:val="left" w:pos="11830"/>
        </w:tabs>
        <w:rPr>
          <w:sz w:val="22"/>
          <w:szCs w:val="22"/>
        </w:rPr>
        <w:sectPr w:rsidR="00A96ABD" w:rsidRPr="00A96ABD" w:rsidSect="00D73F5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sz w:val="22"/>
          <w:szCs w:val="22"/>
        </w:rPr>
        <w:tab/>
      </w:r>
    </w:p>
    <w:p w14:paraId="02E68D30" w14:textId="77777777" w:rsidR="004A48F4" w:rsidRDefault="00D73F50" w:rsidP="00B74C93">
      <w:pPr>
        <w:rPr>
          <w:b/>
          <w:bCs/>
          <w:noProof/>
          <w:sz w:val="22"/>
          <w:szCs w:val="22"/>
        </w:rPr>
      </w:pPr>
      <w:r w:rsidRPr="00D73F5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4506A59E" wp14:editId="480B2BBE">
            <wp:extent cx="8229600" cy="46291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AAF1B" w14:textId="77777777" w:rsidR="00A96ABD" w:rsidRPr="00A96ABD" w:rsidRDefault="00A96ABD" w:rsidP="00A96ABD">
      <w:pPr>
        <w:rPr>
          <w:sz w:val="22"/>
          <w:szCs w:val="22"/>
        </w:rPr>
      </w:pPr>
    </w:p>
    <w:p w14:paraId="2A8D5648" w14:textId="77777777" w:rsidR="00A96ABD" w:rsidRPr="00A96ABD" w:rsidRDefault="00A96ABD" w:rsidP="00A96ABD">
      <w:pPr>
        <w:rPr>
          <w:sz w:val="22"/>
          <w:szCs w:val="22"/>
        </w:rPr>
      </w:pPr>
    </w:p>
    <w:p w14:paraId="696CD553" w14:textId="42BB181B" w:rsidR="00A96ABD" w:rsidRPr="00A96ABD" w:rsidRDefault="00A96ABD" w:rsidP="00A96ABD">
      <w:pPr>
        <w:tabs>
          <w:tab w:val="left" w:pos="11830"/>
        </w:tabs>
        <w:rPr>
          <w:b/>
          <w:bCs/>
          <w:noProof/>
        </w:rPr>
      </w:pPr>
      <w:r w:rsidRPr="00A96ABD">
        <w:rPr>
          <w:b/>
          <w:bCs/>
        </w:rPr>
        <w:t>Tracy Paskiewicz</w:t>
      </w:r>
      <w:r w:rsidRPr="00A96ABD">
        <w:rPr>
          <w:b/>
          <w:bCs/>
          <w:noProof/>
        </w:rPr>
        <w:t xml:space="preserve"> </w:t>
      </w:r>
    </w:p>
    <w:p w14:paraId="5CCE6F35" w14:textId="0F40C465" w:rsidR="00A96ABD" w:rsidRDefault="00A96ABD" w:rsidP="00A96ABD">
      <w:pPr>
        <w:tabs>
          <w:tab w:val="left" w:pos="3263"/>
        </w:tabs>
        <w:rPr>
          <w:b/>
          <w:bCs/>
          <w:noProof/>
          <w:sz w:val="22"/>
          <w:szCs w:val="22"/>
        </w:rPr>
      </w:pPr>
    </w:p>
    <w:p w14:paraId="7F4CC58F" w14:textId="768D3C83" w:rsidR="00A96ABD" w:rsidRPr="00A96ABD" w:rsidRDefault="00A96ABD" w:rsidP="00A96ABD">
      <w:pPr>
        <w:tabs>
          <w:tab w:val="left" w:pos="3263"/>
        </w:tabs>
        <w:rPr>
          <w:sz w:val="22"/>
          <w:szCs w:val="22"/>
        </w:rPr>
        <w:sectPr w:rsidR="00A96ABD" w:rsidRPr="00A96ABD" w:rsidSect="00D73F5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sz w:val="22"/>
          <w:szCs w:val="22"/>
        </w:rPr>
        <w:tab/>
      </w:r>
    </w:p>
    <w:p w14:paraId="3948A32F" w14:textId="77777777" w:rsidR="005853D7" w:rsidRDefault="005853D7" w:rsidP="00B74C93">
      <w:pPr>
        <w:rPr>
          <w:b/>
          <w:bCs/>
          <w:sz w:val="22"/>
          <w:szCs w:val="22"/>
        </w:rPr>
        <w:sectPr w:rsidR="005853D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D536B9E" wp14:editId="08121650">
            <wp:extent cx="5943600" cy="769175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astern PSYC554_Syllabus_Fall2019 Cognitive Assessment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F6FE" w14:textId="77777777" w:rsidR="005853D7" w:rsidRDefault="005853D7" w:rsidP="00B74C93">
      <w:pPr>
        <w:rPr>
          <w:b/>
          <w:bCs/>
          <w:sz w:val="22"/>
          <w:szCs w:val="22"/>
        </w:rPr>
        <w:sectPr w:rsidR="005853D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5853D7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6495BACC" wp14:editId="69E0234C">
            <wp:extent cx="5943600" cy="76917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309D" w14:textId="77777777" w:rsidR="005853D7" w:rsidRDefault="005853D7" w:rsidP="00B74C93">
      <w:pPr>
        <w:rPr>
          <w:b/>
          <w:bCs/>
          <w:sz w:val="22"/>
          <w:szCs w:val="22"/>
        </w:rPr>
        <w:sectPr w:rsidR="005853D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5853D7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2BA5585E" wp14:editId="79C76AEE">
            <wp:extent cx="5943600" cy="76917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5DB8" w14:textId="77777777" w:rsidR="005853D7" w:rsidRDefault="005853D7" w:rsidP="00B74C93">
      <w:pPr>
        <w:rPr>
          <w:b/>
          <w:bCs/>
          <w:sz w:val="22"/>
          <w:szCs w:val="22"/>
        </w:rPr>
        <w:sectPr w:rsidR="005853D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5853D7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13854543" wp14:editId="69E21A2E">
            <wp:extent cx="5943600" cy="76917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E18A" w14:textId="77777777" w:rsidR="005853D7" w:rsidRDefault="005853D7" w:rsidP="00B74C93">
      <w:pPr>
        <w:rPr>
          <w:b/>
          <w:bCs/>
          <w:sz w:val="22"/>
          <w:szCs w:val="22"/>
        </w:rPr>
        <w:sectPr w:rsidR="005853D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5853D7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38C7FAAF" wp14:editId="6747C6E4">
            <wp:extent cx="5943600" cy="76917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9F171" w14:textId="020803E7" w:rsidR="005853D7" w:rsidRPr="005853D7" w:rsidRDefault="005853D7" w:rsidP="005853D7">
      <w:pPr>
        <w:rPr>
          <w:sz w:val="22"/>
          <w:szCs w:val="22"/>
        </w:rPr>
      </w:pPr>
      <w:r w:rsidRPr="005853D7">
        <w:rPr>
          <w:b/>
          <w:bCs/>
          <w:noProof/>
          <w:sz w:val="22"/>
          <w:szCs w:val="22"/>
        </w:rPr>
        <w:lastRenderedPageBreak/>
        <w:drawing>
          <wp:anchor distT="0" distB="0" distL="114300" distR="114300" simplePos="0" relativeHeight="251658240" behindDoc="0" locked="0" layoutInCell="1" allowOverlap="1" wp14:anchorId="54FE63B7" wp14:editId="4569AC69">
            <wp:simplePos x="914400" y="1018572"/>
            <wp:positionH relativeFrom="column">
              <wp:align>left</wp:align>
            </wp:positionH>
            <wp:positionV relativeFrom="paragraph">
              <wp:align>top</wp:align>
            </wp:positionV>
            <wp:extent cx="5769610" cy="877361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8773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549D">
        <w:rPr>
          <w:sz w:val="22"/>
          <w:szCs w:val="22"/>
        </w:rPr>
        <w:br w:type="textWrapping" w:clear="all"/>
      </w:r>
    </w:p>
    <w:p w14:paraId="7B7E3F6F" w14:textId="04124407" w:rsidR="005853D7" w:rsidRDefault="00C1549D" w:rsidP="005853D7">
      <w:pPr>
        <w:tabs>
          <w:tab w:val="left" w:pos="2042"/>
        </w:tabs>
        <w:rPr>
          <w:sz w:val="22"/>
          <w:szCs w:val="22"/>
        </w:rPr>
        <w:sectPr w:rsidR="005853D7" w:rsidSect="00C1549D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C1549D"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7EE4A07D" wp14:editId="256487EB">
            <wp:simplePos x="0" y="0"/>
            <wp:positionH relativeFrom="column">
              <wp:posOffset>0</wp:posOffset>
            </wp:positionH>
            <wp:positionV relativeFrom="paragraph">
              <wp:posOffset>-5080</wp:posOffset>
            </wp:positionV>
            <wp:extent cx="7691755" cy="59436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E929D" w14:textId="77777777" w:rsidR="00FB5017" w:rsidRDefault="00FB5017" w:rsidP="005853D7">
      <w:pPr>
        <w:tabs>
          <w:tab w:val="left" w:pos="2042"/>
        </w:tabs>
        <w:rPr>
          <w:sz w:val="22"/>
          <w:szCs w:val="22"/>
        </w:rPr>
        <w:sectPr w:rsidR="00FB501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0A83EF9D" wp14:editId="2C9C56BC">
            <wp:extent cx="5943600" cy="76917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CB0D6" w14:textId="77777777" w:rsidR="00FB5017" w:rsidRDefault="00FB5017" w:rsidP="005853D7">
      <w:pPr>
        <w:tabs>
          <w:tab w:val="left" w:pos="2042"/>
        </w:tabs>
        <w:rPr>
          <w:sz w:val="22"/>
          <w:szCs w:val="22"/>
        </w:rPr>
        <w:sectPr w:rsidR="00FB501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01AAA470" wp14:editId="5A00DA1C">
            <wp:extent cx="5943600" cy="769175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DCDB9" w14:textId="77777777" w:rsidR="00FB5017" w:rsidRDefault="00FB5017" w:rsidP="005853D7">
      <w:pPr>
        <w:tabs>
          <w:tab w:val="left" w:pos="2042"/>
        </w:tabs>
        <w:rPr>
          <w:sz w:val="22"/>
          <w:szCs w:val="22"/>
        </w:rPr>
        <w:sectPr w:rsidR="00FB501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15BCF891" wp14:editId="173218DF">
            <wp:extent cx="5943600" cy="76917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6AB00" w14:textId="77777777" w:rsidR="00FB5017" w:rsidRDefault="00FB5017" w:rsidP="005853D7">
      <w:pPr>
        <w:tabs>
          <w:tab w:val="left" w:pos="2042"/>
        </w:tabs>
        <w:rPr>
          <w:sz w:val="22"/>
          <w:szCs w:val="22"/>
        </w:rPr>
        <w:sectPr w:rsidR="00FB501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47BD1387" wp14:editId="29DAD84A">
            <wp:extent cx="5943600" cy="769175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282FE" w14:textId="77777777" w:rsidR="00FB5017" w:rsidRDefault="00FB5017" w:rsidP="005853D7">
      <w:pPr>
        <w:tabs>
          <w:tab w:val="left" w:pos="2042"/>
        </w:tabs>
        <w:rPr>
          <w:sz w:val="22"/>
          <w:szCs w:val="22"/>
        </w:rPr>
        <w:sectPr w:rsidR="00FB5017" w:rsidSect="004A48F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7CD3F9DE" wp14:editId="37FBB5D9">
            <wp:extent cx="5943600" cy="769175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88FFB" w14:textId="54D2629B" w:rsidR="005853D7" w:rsidRPr="005853D7" w:rsidRDefault="00FB5017" w:rsidP="005853D7">
      <w:pPr>
        <w:tabs>
          <w:tab w:val="left" w:pos="2042"/>
        </w:tabs>
        <w:rPr>
          <w:sz w:val="22"/>
          <w:szCs w:val="22"/>
        </w:rPr>
      </w:pPr>
      <w:r w:rsidRPr="00FB5017">
        <w:rPr>
          <w:noProof/>
          <w:sz w:val="22"/>
          <w:szCs w:val="22"/>
        </w:rPr>
        <w:lastRenderedPageBreak/>
        <w:drawing>
          <wp:inline distT="0" distB="0" distL="0" distR="0" wp14:anchorId="261DC527" wp14:editId="0A430C02">
            <wp:extent cx="5943600" cy="45929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53D7" w:rsidRPr="005853D7" w:rsidSect="004A48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3418C7" w14:textId="77777777" w:rsidR="00ED72B6" w:rsidRDefault="00ED72B6" w:rsidP="00DB5C8E">
      <w:r>
        <w:separator/>
      </w:r>
    </w:p>
  </w:endnote>
  <w:endnote w:type="continuationSeparator" w:id="0">
    <w:p w14:paraId="2A01464D" w14:textId="77777777" w:rsidR="00ED72B6" w:rsidRDefault="00ED72B6" w:rsidP="00DB5C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altName w:val="Calibri"/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Wingdings 3">
    <w:panose1 w:val="05040102010807070707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5896709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7C4AAC" w14:textId="77777777" w:rsidR="00F16969" w:rsidRDefault="00F16969" w:rsidP="008712A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74988B2" w14:textId="77777777" w:rsidR="00F16969" w:rsidRDefault="00F16969" w:rsidP="00F1696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CFC399" w14:textId="1A9BEB39" w:rsidR="00974E56" w:rsidRDefault="00974E56">
    <w:pPr>
      <w:pStyle w:val="Footer"/>
    </w:pPr>
  </w:p>
  <w:p w14:paraId="4F2D4075" w14:textId="77777777" w:rsidR="00F16969" w:rsidRPr="00F16969" w:rsidRDefault="00F16969" w:rsidP="00F16969">
    <w:pPr>
      <w:pStyle w:val="Footer"/>
      <w:ind w:right="36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389627" w14:textId="77777777" w:rsidR="00ED72B6" w:rsidRDefault="00ED72B6" w:rsidP="00DB5C8E">
      <w:r>
        <w:separator/>
      </w:r>
    </w:p>
  </w:footnote>
  <w:footnote w:type="continuationSeparator" w:id="0">
    <w:p w14:paraId="7443EDE1" w14:textId="77777777" w:rsidR="00ED72B6" w:rsidRDefault="00ED72B6" w:rsidP="00DB5C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D4C379" w14:textId="268D5A28" w:rsidR="00DB5C8E" w:rsidRPr="00DB5C8E" w:rsidRDefault="00C53214" w:rsidP="00DB5C8E">
    <w:pPr>
      <w:jc w:val="center"/>
      <w:rPr>
        <w:b/>
        <w:i/>
      </w:rPr>
    </w:pPr>
    <w:r>
      <w:rPr>
        <w:b/>
        <w:i/>
      </w:rPr>
      <w:t>Resources</w:t>
    </w:r>
    <w:r w:rsidR="00DB5C8E" w:rsidRPr="00DB5C8E">
      <w:rPr>
        <w:b/>
        <w:i/>
      </w:rPr>
      <w:t xml:space="preserve"> from “Teaching Virtual Assessment Courses” Meeting</w:t>
    </w:r>
  </w:p>
  <w:p w14:paraId="0B5BEADA" w14:textId="77777777" w:rsidR="00DB5C8E" w:rsidRPr="00DB5C8E" w:rsidRDefault="00DB5C8E" w:rsidP="00DB5C8E">
    <w:pPr>
      <w:jc w:val="center"/>
      <w:rPr>
        <w:b/>
        <w:i/>
      </w:rPr>
    </w:pPr>
    <w:r>
      <w:rPr>
        <w:b/>
        <w:i/>
      </w:rPr>
      <w:t xml:space="preserve">Trainers of School Psychologists (TSP); </w:t>
    </w:r>
    <w:r w:rsidRPr="00DB5C8E">
      <w:rPr>
        <w:b/>
        <w:i/>
      </w:rPr>
      <w:t>July 9, 2020</w:t>
    </w:r>
  </w:p>
  <w:p w14:paraId="604D6444" w14:textId="77777777" w:rsidR="00DB5C8E" w:rsidRDefault="00DB5C8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C2710"/>
    <w:multiLevelType w:val="multilevel"/>
    <w:tmpl w:val="77B02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497079"/>
    <w:multiLevelType w:val="hybridMultilevel"/>
    <w:tmpl w:val="89227094"/>
    <w:lvl w:ilvl="0" w:tplc="72C6A82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8A95AFF"/>
    <w:multiLevelType w:val="hybridMultilevel"/>
    <w:tmpl w:val="DCFC5646"/>
    <w:lvl w:ilvl="0" w:tplc="68D2DB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66704"/>
    <w:multiLevelType w:val="multilevel"/>
    <w:tmpl w:val="BEF42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47550F"/>
    <w:multiLevelType w:val="hybridMultilevel"/>
    <w:tmpl w:val="5268CF2E"/>
    <w:lvl w:ilvl="0" w:tplc="92C058C2">
      <w:start w:val="10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0DD54DE5"/>
    <w:multiLevelType w:val="hybridMultilevel"/>
    <w:tmpl w:val="3FC8672E"/>
    <w:lvl w:ilvl="0" w:tplc="BD3C565C">
      <w:start w:val="1"/>
      <w:numFmt w:val="bullet"/>
      <w:lvlText w:val="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750CE00" w:tentative="1">
      <w:start w:val="1"/>
      <w:numFmt w:val="bullet"/>
      <w:lvlText w:val="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A74AF3C" w:tentative="1">
      <w:start w:val="1"/>
      <w:numFmt w:val="bullet"/>
      <w:lvlText w:val="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3B8635A" w:tentative="1">
      <w:start w:val="1"/>
      <w:numFmt w:val="bullet"/>
      <w:lvlText w:val="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612A740" w:tentative="1">
      <w:start w:val="1"/>
      <w:numFmt w:val="bullet"/>
      <w:lvlText w:val="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5743C5E" w:tentative="1">
      <w:start w:val="1"/>
      <w:numFmt w:val="bullet"/>
      <w:lvlText w:val="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4D821FC" w:tentative="1">
      <w:start w:val="1"/>
      <w:numFmt w:val="bullet"/>
      <w:lvlText w:val="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986699A" w:tentative="1">
      <w:start w:val="1"/>
      <w:numFmt w:val="bullet"/>
      <w:lvlText w:val="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8F4B2E4" w:tentative="1">
      <w:start w:val="1"/>
      <w:numFmt w:val="bullet"/>
      <w:lvlText w:val="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" w15:restartNumberingAfterBreak="0">
    <w:nsid w:val="19AB7C91"/>
    <w:multiLevelType w:val="multilevel"/>
    <w:tmpl w:val="2FBA74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5D17F9E"/>
    <w:multiLevelType w:val="multilevel"/>
    <w:tmpl w:val="2F067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348091D"/>
    <w:multiLevelType w:val="hybridMultilevel"/>
    <w:tmpl w:val="E1C49DF4"/>
    <w:lvl w:ilvl="0" w:tplc="E3B4FD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6C38AD"/>
    <w:multiLevelType w:val="multilevel"/>
    <w:tmpl w:val="0C22E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0117E4F"/>
    <w:multiLevelType w:val="multilevel"/>
    <w:tmpl w:val="D71CF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17C586C"/>
    <w:multiLevelType w:val="hybridMultilevel"/>
    <w:tmpl w:val="37B0A43A"/>
    <w:lvl w:ilvl="0" w:tplc="64B6663C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 w15:restartNumberingAfterBreak="0">
    <w:nsid w:val="51817D36"/>
    <w:multiLevelType w:val="hybridMultilevel"/>
    <w:tmpl w:val="BDA4D7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3C68E6"/>
    <w:multiLevelType w:val="hybridMultilevel"/>
    <w:tmpl w:val="173469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635B7C"/>
    <w:multiLevelType w:val="hybridMultilevel"/>
    <w:tmpl w:val="B13611CA"/>
    <w:lvl w:ilvl="0" w:tplc="D18AEC9C">
      <w:start w:val="1"/>
      <w:numFmt w:val="low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0E8545E">
      <w:start w:val="1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6E92E95E">
      <w:start w:val="17"/>
      <w:numFmt w:val="decimal"/>
      <w:lvlText w:val="%3."/>
      <w:lvlJc w:val="left"/>
      <w:pPr>
        <w:tabs>
          <w:tab w:val="num" w:pos="2760"/>
        </w:tabs>
        <w:ind w:left="2760" w:hanging="42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 w15:restartNumberingAfterBreak="0">
    <w:nsid w:val="5C172094"/>
    <w:multiLevelType w:val="multilevel"/>
    <w:tmpl w:val="14567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0962FAE"/>
    <w:multiLevelType w:val="multilevel"/>
    <w:tmpl w:val="C46AD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A7A0FFB"/>
    <w:multiLevelType w:val="hybridMultilevel"/>
    <w:tmpl w:val="64AA61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13"/>
  </w:num>
  <w:num w:numId="5">
    <w:abstractNumId w:val="12"/>
  </w:num>
  <w:num w:numId="6">
    <w:abstractNumId w:val="16"/>
  </w:num>
  <w:num w:numId="7">
    <w:abstractNumId w:val="10"/>
  </w:num>
  <w:num w:numId="8">
    <w:abstractNumId w:val="6"/>
  </w:num>
  <w:num w:numId="9">
    <w:abstractNumId w:val="9"/>
  </w:num>
  <w:num w:numId="10">
    <w:abstractNumId w:val="15"/>
  </w:num>
  <w:num w:numId="11">
    <w:abstractNumId w:val="3"/>
  </w:num>
  <w:num w:numId="12">
    <w:abstractNumId w:val="2"/>
  </w:num>
  <w:num w:numId="13">
    <w:abstractNumId w:val="5"/>
  </w:num>
  <w:num w:numId="14">
    <w:abstractNumId w:val="17"/>
  </w:num>
  <w:num w:numId="15">
    <w:abstractNumId w:val="1"/>
  </w:num>
  <w:num w:numId="16">
    <w:abstractNumId w:val="14"/>
  </w:num>
  <w:num w:numId="17">
    <w:abstractNumId w:val="4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C8E"/>
    <w:rsid w:val="000A1566"/>
    <w:rsid w:val="0011316B"/>
    <w:rsid w:val="00181D52"/>
    <w:rsid w:val="001D3598"/>
    <w:rsid w:val="003133C1"/>
    <w:rsid w:val="00343148"/>
    <w:rsid w:val="003B427F"/>
    <w:rsid w:val="003C7F9C"/>
    <w:rsid w:val="00467F59"/>
    <w:rsid w:val="004A48F4"/>
    <w:rsid w:val="004A70AF"/>
    <w:rsid w:val="004E5790"/>
    <w:rsid w:val="0056579F"/>
    <w:rsid w:val="005853D7"/>
    <w:rsid w:val="005F5F25"/>
    <w:rsid w:val="006444ED"/>
    <w:rsid w:val="00703885"/>
    <w:rsid w:val="00713CF0"/>
    <w:rsid w:val="007863BE"/>
    <w:rsid w:val="007A0CB0"/>
    <w:rsid w:val="008121C4"/>
    <w:rsid w:val="0088172B"/>
    <w:rsid w:val="008A1493"/>
    <w:rsid w:val="00972D59"/>
    <w:rsid w:val="00974E56"/>
    <w:rsid w:val="00A32CCA"/>
    <w:rsid w:val="00A96ABD"/>
    <w:rsid w:val="00B45167"/>
    <w:rsid w:val="00B74C93"/>
    <w:rsid w:val="00C1549D"/>
    <w:rsid w:val="00C53214"/>
    <w:rsid w:val="00CD6429"/>
    <w:rsid w:val="00D73F50"/>
    <w:rsid w:val="00DB5C8E"/>
    <w:rsid w:val="00ED72B6"/>
    <w:rsid w:val="00EE1D2F"/>
    <w:rsid w:val="00F16969"/>
    <w:rsid w:val="00FB5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E3E5AF"/>
  <w15:chartTrackingRefBased/>
  <w15:docId w15:val="{275CF814-3676-C646-92F2-15DC1962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B5C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B5C8E"/>
  </w:style>
  <w:style w:type="paragraph" w:styleId="Footer">
    <w:name w:val="footer"/>
    <w:basedOn w:val="Normal"/>
    <w:link w:val="FooterChar"/>
    <w:uiPriority w:val="99"/>
    <w:unhideWhenUsed/>
    <w:rsid w:val="00DB5C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B5C8E"/>
  </w:style>
  <w:style w:type="paragraph" w:styleId="ListParagraph">
    <w:name w:val="List Paragraph"/>
    <w:basedOn w:val="Normal"/>
    <w:uiPriority w:val="34"/>
    <w:qFormat/>
    <w:rsid w:val="00DB5C8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F16969"/>
  </w:style>
  <w:style w:type="paragraph" w:customStyle="1" w:styleId="xmsonormal">
    <w:name w:val="x_msonormal"/>
    <w:basedOn w:val="Normal"/>
    <w:rsid w:val="008A149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msolistparagraph">
    <w:name w:val="x_msolistparagraph"/>
    <w:basedOn w:val="Normal"/>
    <w:rsid w:val="008A149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NormalWeb">
    <w:name w:val="Normal (Web)"/>
    <w:basedOn w:val="Normal"/>
    <w:uiPriority w:val="99"/>
    <w:unhideWhenUsed/>
    <w:rsid w:val="00181D5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LineNumber">
    <w:name w:val="line number"/>
    <w:basedOn w:val="DefaultParagraphFont"/>
    <w:uiPriority w:val="99"/>
    <w:semiHidden/>
    <w:unhideWhenUsed/>
    <w:rsid w:val="00C1549D"/>
  </w:style>
  <w:style w:type="character" w:styleId="Hyperlink">
    <w:name w:val="Hyperlink"/>
    <w:basedOn w:val="DefaultParagraphFont"/>
    <w:uiPriority w:val="99"/>
    <w:unhideWhenUsed/>
    <w:rsid w:val="0070388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13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6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62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82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9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3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7" Type="http://schemas.openxmlformats.org/officeDocument/2006/relationships/endnotes" Target="endnotes.xml"/><Relationship Id="rId12" Type="http://schemas.openxmlformats.org/officeDocument/2006/relationships/hyperlink" Target="http://www.thetestingpsychologist.com/apa-guidelines-for-remote-assessment-w-dr-jordan-wright/" TargetMode="External"/><Relationship Id="rId17" Type="http://schemas.openxmlformats.org/officeDocument/2006/relationships/image" Target="media/image2.emf"/><Relationship Id="rId25" Type="http://schemas.openxmlformats.org/officeDocument/2006/relationships/image" Target="media/image10.emf"/><Relationship Id="rId33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image" Target="media/image1.emf"/><Relationship Id="rId20" Type="http://schemas.openxmlformats.org/officeDocument/2006/relationships/image" Target="media/image5.emf"/><Relationship Id="rId29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rive.google.com/file/d/13xc3em-l3ICUEPr5cr4ABaLiRBtDC3LU/view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theme" Target="theme/theme1.xml"/><Relationship Id="rId10" Type="http://schemas.openxmlformats.org/officeDocument/2006/relationships/hyperlink" Target="https://drive.google.com/file/d/1mkTEz9Qyo55jOIpmdX5ukGm5S1hvlkdi/view" TargetMode="External"/><Relationship Id="rId19" Type="http://schemas.openxmlformats.org/officeDocument/2006/relationships/image" Target="media/image4.emf"/><Relationship Id="rId31" Type="http://schemas.openxmlformats.org/officeDocument/2006/relationships/image" Target="media/image16.emf"/><Relationship Id="rId4" Type="http://schemas.openxmlformats.org/officeDocument/2006/relationships/settings" Target="settings.xml"/><Relationship Id="rId9" Type="http://schemas.openxmlformats.org/officeDocument/2006/relationships/hyperlink" Target="https://www.apaservices.org/practice/reimbursement/health-codes/testing/tele-assessment-covid-19" TargetMode="External"/><Relationship Id="rId14" Type="http://schemas.openxmlformats.org/officeDocument/2006/relationships/footer" Target="footer1.xml"/><Relationship Id="rId22" Type="http://schemas.openxmlformats.org/officeDocument/2006/relationships/image" Target="media/image7.emf"/><Relationship Id="rId27" Type="http://schemas.openxmlformats.org/officeDocument/2006/relationships/image" Target="media/image12.emf"/><Relationship Id="rId30" Type="http://schemas.openxmlformats.org/officeDocument/2006/relationships/image" Target="media/image15.emf"/><Relationship Id="rId35" Type="http://schemas.openxmlformats.org/officeDocument/2006/relationships/fontTable" Target="fontTable.xml"/><Relationship Id="rId8" Type="http://schemas.openxmlformats.org/officeDocument/2006/relationships/hyperlink" Target="https://apadiv12secix.com/covid-19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5EEB92-A573-4250-B2DA-911C30E41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198</Words>
  <Characters>1132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Stratton-Gadke, Kasee</cp:lastModifiedBy>
  <cp:revision>2</cp:revision>
  <dcterms:created xsi:type="dcterms:W3CDTF">2020-07-24T17:04:00Z</dcterms:created>
  <dcterms:modified xsi:type="dcterms:W3CDTF">2020-07-24T17:04:00Z</dcterms:modified>
</cp:coreProperties>
</file>